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9D511">
      <w:pPr>
        <w:spacing w:line="300" w:lineRule="auto"/>
        <w:jc w:val="center"/>
        <w:rPr>
          <w:rFonts w:hint="eastAsia" w:ascii="黑体" w:eastAsia="黑体"/>
          <w:spacing w:val="-20"/>
          <w:sz w:val="30"/>
          <w:szCs w:val="30"/>
        </w:rPr>
      </w:pPr>
      <w:r>
        <w:rPr>
          <w:rFonts w:hint="eastAsia" w:ascii="黑体" w:eastAsia="黑体"/>
          <w:sz w:val="30"/>
          <w:szCs w:val="30"/>
        </w:rPr>
        <w:t>中南财经政法大学</w:t>
      </w:r>
      <w:r>
        <w:rPr>
          <w:rFonts w:hint="eastAsia" w:ascii="黑体" w:eastAsia="黑体"/>
          <w:spacing w:val="-20"/>
          <w:sz w:val="30"/>
          <w:szCs w:val="30"/>
        </w:rPr>
        <w:t>“研究生创新教育计划”</w:t>
      </w:r>
    </w:p>
    <w:p w14:paraId="1E80C18A">
      <w:pPr>
        <w:spacing w:line="300" w:lineRule="auto"/>
        <w:jc w:val="center"/>
        <w:rPr>
          <w:rFonts w:hint="eastAsia" w:ascii="黑体" w:eastAsia="黑体"/>
          <w:spacing w:val="-20"/>
          <w:sz w:val="30"/>
          <w:szCs w:val="30"/>
        </w:rPr>
      </w:pPr>
      <w:r>
        <w:rPr>
          <w:rFonts w:hint="eastAsia" w:ascii="黑体" w:eastAsia="黑体"/>
          <w:spacing w:val="-20"/>
          <w:sz w:val="30"/>
          <w:szCs w:val="30"/>
          <w:u w:val="single"/>
        </w:rPr>
        <w:t>研究生参加学术会议项目</w:t>
      </w:r>
      <w:r>
        <w:rPr>
          <w:rFonts w:hint="eastAsia" w:ascii="黑体" w:eastAsia="黑体"/>
          <w:spacing w:val="-20"/>
          <w:sz w:val="30"/>
          <w:szCs w:val="30"/>
        </w:rPr>
        <w:t>完成情况报告表</w:t>
      </w:r>
    </w:p>
    <w:p w14:paraId="00B1EC72">
      <w:pPr>
        <w:spacing w:line="300" w:lineRule="auto"/>
        <w:rPr>
          <w:rFonts w:hint="eastAsia" w:ascii="黑体" w:eastAsia="黑体"/>
          <w:color w:val="000000"/>
          <w:sz w:val="30"/>
        </w:rPr>
      </w:pPr>
      <w:r>
        <w:rPr>
          <w:rFonts w:hint="eastAsia" w:ascii="黑体" w:eastAsia="黑体"/>
          <w:color w:val="000000"/>
          <w:sz w:val="30"/>
        </w:rPr>
        <w:t>一、项目基本情况</w:t>
      </w:r>
    </w:p>
    <w:tbl>
      <w:tblPr>
        <w:tblStyle w:val="4"/>
        <w:tblW w:w="96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277"/>
        <w:gridCol w:w="1834"/>
        <w:gridCol w:w="1288"/>
        <w:gridCol w:w="1203"/>
        <w:gridCol w:w="546"/>
        <w:gridCol w:w="742"/>
        <w:gridCol w:w="448"/>
        <w:gridCol w:w="1837"/>
      </w:tblGrid>
      <w:tr w14:paraId="63C96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426" w:type="dxa"/>
            <w:vMerge w:val="restart"/>
            <w:tcBorders>
              <w:right w:val="single" w:color="auto" w:sz="4" w:space="0"/>
            </w:tcBorders>
            <w:textDirection w:val="tbRlV"/>
            <w:vAlign w:val="center"/>
          </w:tcPr>
          <w:p w14:paraId="742CF3F2">
            <w:pPr>
              <w:spacing w:line="240" w:lineRule="exact"/>
              <w:ind w:left="113" w:right="113"/>
              <w:jc w:val="center"/>
              <w:rPr>
                <w:rFonts w:hint="eastAsia" w:ascii="宋体" w:hAnsi="宋体"/>
                <w:b/>
                <w:color w:val="000000"/>
                <w:sz w:val="24"/>
              </w:rPr>
            </w:pPr>
            <w:r>
              <w:rPr>
                <w:rFonts w:hint="eastAsia" w:ascii="宋体" w:hAnsi="宋体"/>
                <w:b/>
                <w:color w:val="000000"/>
                <w:sz w:val="24"/>
              </w:rPr>
              <w:t>会议信息</w:t>
            </w:r>
          </w:p>
        </w:tc>
        <w:tc>
          <w:tcPr>
            <w:tcW w:w="1277" w:type="dxa"/>
            <w:tcBorders>
              <w:left w:val="single" w:color="auto" w:sz="4" w:space="0"/>
              <w:right w:val="single" w:color="auto" w:sz="4" w:space="0"/>
            </w:tcBorders>
            <w:vAlign w:val="center"/>
          </w:tcPr>
          <w:p w14:paraId="73898593">
            <w:pPr>
              <w:spacing w:line="280" w:lineRule="exact"/>
              <w:jc w:val="center"/>
              <w:rPr>
                <w:rFonts w:hint="eastAsia" w:ascii="宋体" w:hAnsi="宋体"/>
                <w:color w:val="000000"/>
                <w:sz w:val="24"/>
              </w:rPr>
            </w:pPr>
            <w:r>
              <w:rPr>
                <w:rFonts w:hint="eastAsia" w:ascii="宋体" w:hAnsi="宋体"/>
                <w:color w:val="000000"/>
                <w:sz w:val="24"/>
              </w:rPr>
              <w:t>会议名称</w:t>
            </w:r>
          </w:p>
        </w:tc>
        <w:tc>
          <w:tcPr>
            <w:tcW w:w="7898" w:type="dxa"/>
            <w:gridSpan w:val="7"/>
            <w:tcBorders>
              <w:left w:val="single" w:color="auto" w:sz="4" w:space="0"/>
            </w:tcBorders>
            <w:vAlign w:val="center"/>
          </w:tcPr>
          <w:p w14:paraId="7F7869C5">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北京大学马克思主义理论专业研究生学术论坛（2024）</w:t>
            </w:r>
          </w:p>
        </w:tc>
      </w:tr>
      <w:tr w14:paraId="00381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426" w:type="dxa"/>
            <w:vMerge w:val="continue"/>
            <w:tcBorders>
              <w:right w:val="single" w:color="auto" w:sz="4" w:space="0"/>
            </w:tcBorders>
            <w:textDirection w:val="tbRlV"/>
            <w:vAlign w:val="center"/>
          </w:tcPr>
          <w:p w14:paraId="014C0816">
            <w:pPr>
              <w:spacing w:line="240" w:lineRule="exact"/>
              <w:ind w:left="113" w:right="113"/>
              <w:jc w:val="center"/>
              <w:rPr>
                <w:rFonts w:hint="eastAsia" w:ascii="宋体" w:hAnsi="宋体"/>
                <w:b/>
                <w:color w:val="000000"/>
                <w:sz w:val="24"/>
              </w:rPr>
            </w:pPr>
          </w:p>
        </w:tc>
        <w:tc>
          <w:tcPr>
            <w:tcW w:w="1277" w:type="dxa"/>
            <w:tcBorders>
              <w:left w:val="single" w:color="auto" w:sz="4" w:space="0"/>
              <w:right w:val="single" w:color="auto" w:sz="4" w:space="0"/>
            </w:tcBorders>
            <w:vAlign w:val="center"/>
          </w:tcPr>
          <w:p w14:paraId="33725815">
            <w:pPr>
              <w:spacing w:line="280" w:lineRule="exact"/>
              <w:jc w:val="center"/>
              <w:rPr>
                <w:rFonts w:hint="eastAsia" w:ascii="宋体" w:hAnsi="宋体"/>
                <w:color w:val="000000"/>
                <w:sz w:val="24"/>
              </w:rPr>
            </w:pPr>
            <w:r>
              <w:rPr>
                <w:rFonts w:hint="eastAsia" w:ascii="宋体" w:hAnsi="宋体"/>
                <w:color w:val="000000"/>
                <w:sz w:val="24"/>
              </w:rPr>
              <w:t>会议主题</w:t>
            </w:r>
          </w:p>
        </w:tc>
        <w:tc>
          <w:tcPr>
            <w:tcW w:w="7898" w:type="dxa"/>
            <w:gridSpan w:val="7"/>
            <w:tcBorders>
              <w:left w:val="single" w:color="auto" w:sz="4" w:space="0"/>
            </w:tcBorders>
            <w:vAlign w:val="center"/>
          </w:tcPr>
          <w:p w14:paraId="3010B08C">
            <w:pPr>
              <w:spacing w:line="280" w:lineRule="exact"/>
              <w:rPr>
                <w:rFonts w:hint="default" w:ascii="楷体_GB2312" w:hAnsi="宋体" w:eastAsia="楷体_GB2312"/>
                <w:b/>
                <w:bCs/>
                <w:color w:val="000000"/>
                <w:sz w:val="24"/>
                <w:lang w:val="en-US" w:eastAsia="zh-CN"/>
              </w:rPr>
            </w:pPr>
            <w:r>
              <w:rPr>
                <w:rFonts w:hint="eastAsia" w:ascii="楷体_GB2312" w:hAnsi="宋体" w:eastAsia="楷体_GB2312"/>
                <w:color w:val="000000"/>
                <w:sz w:val="24"/>
                <w:lang w:val="en-US" w:eastAsia="zh-CN"/>
              </w:rPr>
              <w:t>马克思主义与中国式现代化</w:t>
            </w:r>
          </w:p>
        </w:tc>
      </w:tr>
      <w:tr w14:paraId="167E0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26" w:type="dxa"/>
            <w:vMerge w:val="continue"/>
            <w:tcBorders>
              <w:right w:val="single" w:color="auto" w:sz="4" w:space="0"/>
            </w:tcBorders>
            <w:vAlign w:val="center"/>
          </w:tcPr>
          <w:p w14:paraId="4011CD63">
            <w:pPr>
              <w:spacing w:line="300" w:lineRule="auto"/>
              <w:jc w:val="center"/>
              <w:rPr>
                <w:rFonts w:hint="eastAsia" w:ascii="宋体" w:hAnsi="宋体"/>
                <w:color w:val="000000"/>
                <w:sz w:val="24"/>
              </w:rPr>
            </w:pPr>
          </w:p>
        </w:tc>
        <w:tc>
          <w:tcPr>
            <w:tcW w:w="1277" w:type="dxa"/>
            <w:tcBorders>
              <w:left w:val="single" w:color="auto" w:sz="4" w:space="0"/>
            </w:tcBorders>
            <w:vAlign w:val="center"/>
          </w:tcPr>
          <w:p w14:paraId="60E7D893">
            <w:pPr>
              <w:spacing w:line="280" w:lineRule="exact"/>
              <w:jc w:val="center"/>
              <w:rPr>
                <w:rFonts w:hint="eastAsia" w:ascii="宋体" w:hAnsi="宋体"/>
                <w:color w:val="000000"/>
                <w:sz w:val="24"/>
              </w:rPr>
            </w:pPr>
            <w:r>
              <w:rPr>
                <w:rFonts w:hint="eastAsia" w:ascii="宋体" w:hAnsi="宋体"/>
                <w:color w:val="000000"/>
                <w:sz w:val="24"/>
              </w:rPr>
              <w:t>会议时间</w:t>
            </w:r>
          </w:p>
        </w:tc>
        <w:tc>
          <w:tcPr>
            <w:tcW w:w="3122" w:type="dxa"/>
            <w:gridSpan w:val="2"/>
            <w:vAlign w:val="center"/>
          </w:tcPr>
          <w:p w14:paraId="28FC59F5">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2024年1月1日--1月3日</w:t>
            </w:r>
          </w:p>
        </w:tc>
        <w:tc>
          <w:tcPr>
            <w:tcW w:w="1203" w:type="dxa"/>
            <w:vAlign w:val="center"/>
          </w:tcPr>
          <w:p w14:paraId="4C596718">
            <w:pPr>
              <w:spacing w:line="280" w:lineRule="exact"/>
              <w:jc w:val="center"/>
              <w:rPr>
                <w:rFonts w:hint="eastAsia" w:ascii="宋体" w:hAnsi="宋体"/>
                <w:color w:val="000000"/>
                <w:sz w:val="24"/>
              </w:rPr>
            </w:pPr>
            <w:r>
              <w:rPr>
                <w:rFonts w:hint="eastAsia" w:ascii="宋体" w:hAnsi="宋体"/>
                <w:color w:val="000000"/>
                <w:sz w:val="24"/>
              </w:rPr>
              <w:t>会议地点</w:t>
            </w:r>
          </w:p>
        </w:tc>
        <w:tc>
          <w:tcPr>
            <w:tcW w:w="3573" w:type="dxa"/>
            <w:gridSpan w:val="4"/>
            <w:vAlign w:val="center"/>
          </w:tcPr>
          <w:p w14:paraId="6B4BAAC8">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北京，北京大学</w:t>
            </w:r>
          </w:p>
        </w:tc>
      </w:tr>
      <w:tr w14:paraId="198CC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26" w:type="dxa"/>
            <w:vMerge w:val="restart"/>
            <w:tcBorders>
              <w:right w:val="single" w:color="auto" w:sz="4" w:space="0"/>
            </w:tcBorders>
            <w:textDirection w:val="tbRlV"/>
            <w:vAlign w:val="center"/>
          </w:tcPr>
          <w:p w14:paraId="41C705DF">
            <w:pPr>
              <w:spacing w:line="240" w:lineRule="exact"/>
              <w:ind w:left="113" w:right="113"/>
              <w:jc w:val="center"/>
              <w:rPr>
                <w:rFonts w:hint="eastAsia" w:ascii="宋体" w:hAnsi="宋体"/>
                <w:color w:val="000000"/>
                <w:sz w:val="24"/>
              </w:rPr>
            </w:pPr>
            <w:r>
              <w:rPr>
                <w:rFonts w:hint="eastAsia" w:ascii="宋体" w:hAnsi="宋体"/>
                <w:b/>
                <w:color w:val="000000"/>
                <w:sz w:val="24"/>
              </w:rPr>
              <w:t>项目责任人</w:t>
            </w:r>
          </w:p>
        </w:tc>
        <w:tc>
          <w:tcPr>
            <w:tcW w:w="1277" w:type="dxa"/>
            <w:tcBorders>
              <w:left w:val="single" w:color="auto" w:sz="4" w:space="0"/>
              <w:right w:val="single" w:color="auto" w:sz="4" w:space="0"/>
            </w:tcBorders>
            <w:vAlign w:val="center"/>
          </w:tcPr>
          <w:p w14:paraId="7A8A7B88">
            <w:pPr>
              <w:spacing w:line="280" w:lineRule="exact"/>
              <w:jc w:val="center"/>
              <w:rPr>
                <w:rFonts w:hint="eastAsia" w:ascii="宋体" w:hAnsi="宋体"/>
                <w:color w:val="000000"/>
                <w:sz w:val="24"/>
              </w:rPr>
            </w:pPr>
            <w:r>
              <w:rPr>
                <w:rFonts w:hint="eastAsia" w:ascii="宋体" w:hAnsi="宋体"/>
                <w:color w:val="000000"/>
                <w:sz w:val="24"/>
              </w:rPr>
              <w:t>姓名</w:t>
            </w:r>
          </w:p>
        </w:tc>
        <w:tc>
          <w:tcPr>
            <w:tcW w:w="1834" w:type="dxa"/>
            <w:tcBorders>
              <w:left w:val="single" w:color="auto" w:sz="4" w:space="0"/>
            </w:tcBorders>
            <w:vAlign w:val="center"/>
          </w:tcPr>
          <w:p w14:paraId="275C79BB">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李XX</w:t>
            </w:r>
          </w:p>
        </w:tc>
        <w:tc>
          <w:tcPr>
            <w:tcW w:w="1288" w:type="dxa"/>
            <w:tcBorders>
              <w:left w:val="single" w:color="auto" w:sz="4" w:space="0"/>
            </w:tcBorders>
            <w:vAlign w:val="center"/>
          </w:tcPr>
          <w:p w14:paraId="76FCCC04">
            <w:pPr>
              <w:spacing w:line="280" w:lineRule="exact"/>
              <w:jc w:val="center"/>
              <w:rPr>
                <w:rFonts w:hint="eastAsia" w:ascii="宋体" w:hAnsi="宋体"/>
                <w:color w:val="000000"/>
                <w:sz w:val="24"/>
              </w:rPr>
            </w:pPr>
            <w:r>
              <w:rPr>
                <w:rFonts w:hint="eastAsia" w:ascii="宋体" w:hAnsi="宋体"/>
                <w:color w:val="000000"/>
                <w:sz w:val="24"/>
              </w:rPr>
              <w:t>年级</w:t>
            </w:r>
          </w:p>
        </w:tc>
        <w:tc>
          <w:tcPr>
            <w:tcW w:w="1749" w:type="dxa"/>
            <w:gridSpan w:val="2"/>
            <w:tcBorders>
              <w:left w:val="single" w:color="auto" w:sz="4" w:space="0"/>
            </w:tcBorders>
            <w:vAlign w:val="center"/>
          </w:tcPr>
          <w:p w14:paraId="0ACD5C4E">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2023级</w:t>
            </w:r>
          </w:p>
        </w:tc>
        <w:tc>
          <w:tcPr>
            <w:tcW w:w="1190" w:type="dxa"/>
            <w:gridSpan w:val="2"/>
            <w:tcBorders>
              <w:left w:val="single" w:color="auto" w:sz="4" w:space="0"/>
            </w:tcBorders>
            <w:vAlign w:val="center"/>
          </w:tcPr>
          <w:p w14:paraId="65C2B66C">
            <w:pPr>
              <w:spacing w:line="280" w:lineRule="exact"/>
              <w:jc w:val="center"/>
              <w:rPr>
                <w:rFonts w:hint="eastAsia" w:ascii="宋体" w:hAnsi="宋体"/>
                <w:color w:val="000000"/>
                <w:sz w:val="24"/>
              </w:rPr>
            </w:pPr>
            <w:r>
              <w:rPr>
                <w:rFonts w:hint="eastAsia" w:ascii="宋体" w:hAnsi="宋体"/>
                <w:color w:val="000000"/>
                <w:sz w:val="24"/>
              </w:rPr>
              <w:t>学号</w:t>
            </w:r>
          </w:p>
        </w:tc>
        <w:tc>
          <w:tcPr>
            <w:tcW w:w="1837" w:type="dxa"/>
            <w:tcBorders>
              <w:left w:val="single" w:color="auto" w:sz="4" w:space="0"/>
            </w:tcBorders>
            <w:vAlign w:val="center"/>
          </w:tcPr>
          <w:p w14:paraId="29504FBC">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202511170000</w:t>
            </w:r>
          </w:p>
        </w:tc>
      </w:tr>
      <w:tr w14:paraId="7193D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26" w:type="dxa"/>
            <w:vMerge w:val="continue"/>
            <w:tcBorders>
              <w:right w:val="single" w:color="auto" w:sz="4" w:space="0"/>
            </w:tcBorders>
            <w:vAlign w:val="center"/>
          </w:tcPr>
          <w:p w14:paraId="6272999C">
            <w:pPr>
              <w:spacing w:line="300" w:lineRule="auto"/>
              <w:jc w:val="center"/>
              <w:rPr>
                <w:rFonts w:hint="eastAsia" w:ascii="宋体" w:hAnsi="宋体"/>
                <w:color w:val="000000"/>
                <w:sz w:val="24"/>
              </w:rPr>
            </w:pPr>
          </w:p>
        </w:tc>
        <w:tc>
          <w:tcPr>
            <w:tcW w:w="1277" w:type="dxa"/>
            <w:tcBorders>
              <w:left w:val="single" w:color="auto" w:sz="4" w:space="0"/>
              <w:right w:val="single" w:color="auto" w:sz="4" w:space="0"/>
            </w:tcBorders>
            <w:vAlign w:val="center"/>
          </w:tcPr>
          <w:p w14:paraId="32DC9BEF">
            <w:pPr>
              <w:spacing w:line="280" w:lineRule="exact"/>
              <w:jc w:val="center"/>
              <w:rPr>
                <w:rFonts w:hint="eastAsia" w:ascii="宋体" w:hAnsi="宋体"/>
                <w:color w:val="000000"/>
                <w:sz w:val="24"/>
              </w:rPr>
            </w:pPr>
            <w:r>
              <w:rPr>
                <w:rFonts w:hint="eastAsia" w:ascii="宋体" w:hAnsi="宋体"/>
                <w:color w:val="000000"/>
                <w:sz w:val="24"/>
              </w:rPr>
              <w:t>学院</w:t>
            </w:r>
          </w:p>
        </w:tc>
        <w:tc>
          <w:tcPr>
            <w:tcW w:w="3122" w:type="dxa"/>
            <w:gridSpan w:val="2"/>
            <w:tcBorders>
              <w:left w:val="single" w:color="auto" w:sz="4" w:space="0"/>
            </w:tcBorders>
            <w:vAlign w:val="center"/>
          </w:tcPr>
          <w:p w14:paraId="4F1F95E0">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马克思主义学院</w:t>
            </w:r>
          </w:p>
        </w:tc>
        <w:tc>
          <w:tcPr>
            <w:tcW w:w="1203" w:type="dxa"/>
            <w:tcBorders>
              <w:left w:val="single" w:color="auto" w:sz="4" w:space="0"/>
            </w:tcBorders>
            <w:vAlign w:val="center"/>
          </w:tcPr>
          <w:p w14:paraId="097016F1">
            <w:pPr>
              <w:spacing w:line="280" w:lineRule="exact"/>
              <w:jc w:val="center"/>
              <w:rPr>
                <w:rFonts w:hint="eastAsia" w:ascii="宋体" w:hAnsi="宋体"/>
                <w:color w:val="000000"/>
                <w:sz w:val="24"/>
              </w:rPr>
            </w:pPr>
            <w:r>
              <w:rPr>
                <w:rFonts w:hint="eastAsia" w:ascii="宋体" w:hAnsi="宋体"/>
                <w:color w:val="000000"/>
                <w:sz w:val="24"/>
              </w:rPr>
              <w:t>专业</w:t>
            </w:r>
          </w:p>
        </w:tc>
        <w:tc>
          <w:tcPr>
            <w:tcW w:w="3573" w:type="dxa"/>
            <w:gridSpan w:val="4"/>
            <w:tcBorders>
              <w:left w:val="single" w:color="auto" w:sz="4" w:space="0"/>
            </w:tcBorders>
            <w:vAlign w:val="center"/>
          </w:tcPr>
          <w:p w14:paraId="29F86187">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马克思主义基本原理专业</w:t>
            </w:r>
          </w:p>
        </w:tc>
      </w:tr>
      <w:tr w14:paraId="47D07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26" w:type="dxa"/>
            <w:vMerge w:val="continue"/>
            <w:tcBorders>
              <w:right w:val="single" w:color="auto" w:sz="4" w:space="0"/>
            </w:tcBorders>
            <w:vAlign w:val="center"/>
          </w:tcPr>
          <w:p w14:paraId="2A13C171">
            <w:pPr>
              <w:spacing w:line="300" w:lineRule="auto"/>
              <w:jc w:val="center"/>
              <w:rPr>
                <w:rFonts w:hint="eastAsia" w:ascii="宋体" w:hAnsi="宋体"/>
                <w:color w:val="000000"/>
                <w:sz w:val="24"/>
              </w:rPr>
            </w:pPr>
          </w:p>
        </w:tc>
        <w:tc>
          <w:tcPr>
            <w:tcW w:w="1277" w:type="dxa"/>
            <w:tcBorders>
              <w:left w:val="single" w:color="auto" w:sz="4" w:space="0"/>
              <w:right w:val="single" w:color="auto" w:sz="4" w:space="0"/>
            </w:tcBorders>
            <w:vAlign w:val="center"/>
          </w:tcPr>
          <w:p w14:paraId="3DCE2872">
            <w:pPr>
              <w:spacing w:line="280" w:lineRule="exact"/>
              <w:jc w:val="center"/>
              <w:rPr>
                <w:rFonts w:hint="eastAsia" w:ascii="宋体" w:hAnsi="宋体"/>
                <w:color w:val="000000"/>
                <w:sz w:val="24"/>
              </w:rPr>
            </w:pPr>
            <w:r>
              <w:rPr>
                <w:rFonts w:hint="eastAsia" w:ascii="宋体" w:hAnsi="宋体"/>
                <w:color w:val="000000"/>
                <w:sz w:val="24"/>
              </w:rPr>
              <w:t>移动电话</w:t>
            </w:r>
          </w:p>
        </w:tc>
        <w:tc>
          <w:tcPr>
            <w:tcW w:w="3122" w:type="dxa"/>
            <w:gridSpan w:val="2"/>
            <w:tcBorders>
              <w:left w:val="single" w:color="auto" w:sz="4" w:space="0"/>
            </w:tcBorders>
            <w:vAlign w:val="center"/>
          </w:tcPr>
          <w:p w14:paraId="04B8C7F6">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181XXXXXXXXX</w:t>
            </w:r>
          </w:p>
        </w:tc>
        <w:tc>
          <w:tcPr>
            <w:tcW w:w="1203" w:type="dxa"/>
            <w:tcBorders>
              <w:left w:val="single" w:color="auto" w:sz="4" w:space="0"/>
            </w:tcBorders>
            <w:vAlign w:val="center"/>
          </w:tcPr>
          <w:p w14:paraId="4A65DA72">
            <w:pPr>
              <w:spacing w:line="280" w:lineRule="exact"/>
              <w:jc w:val="center"/>
              <w:rPr>
                <w:rFonts w:hint="eastAsia" w:ascii="宋体" w:hAnsi="宋体"/>
                <w:color w:val="000000"/>
                <w:sz w:val="24"/>
              </w:rPr>
            </w:pPr>
            <w:r>
              <w:rPr>
                <w:rFonts w:hint="eastAsia" w:ascii="宋体" w:hAnsi="宋体"/>
                <w:color w:val="000000"/>
                <w:sz w:val="24"/>
              </w:rPr>
              <w:t>导师</w:t>
            </w:r>
          </w:p>
        </w:tc>
        <w:tc>
          <w:tcPr>
            <w:tcW w:w="3573" w:type="dxa"/>
            <w:gridSpan w:val="4"/>
            <w:tcBorders>
              <w:left w:val="single" w:color="auto" w:sz="4" w:space="0"/>
            </w:tcBorders>
            <w:vAlign w:val="center"/>
          </w:tcPr>
          <w:p w14:paraId="71A5AABB">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李XX</w:t>
            </w:r>
          </w:p>
        </w:tc>
      </w:tr>
      <w:tr w14:paraId="15FB5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26" w:type="dxa"/>
            <w:vMerge w:val="restart"/>
            <w:tcBorders>
              <w:right w:val="single" w:color="auto" w:sz="4" w:space="0"/>
            </w:tcBorders>
            <w:textDirection w:val="tbRlV"/>
            <w:vAlign w:val="center"/>
          </w:tcPr>
          <w:p w14:paraId="77F3F777">
            <w:pPr>
              <w:spacing w:line="240" w:lineRule="exact"/>
              <w:ind w:left="113" w:right="113"/>
              <w:jc w:val="center"/>
              <w:rPr>
                <w:rFonts w:hint="eastAsia" w:ascii="宋体" w:hAnsi="宋体"/>
                <w:b/>
                <w:color w:val="000000"/>
                <w:sz w:val="24"/>
              </w:rPr>
            </w:pPr>
            <w:r>
              <w:rPr>
                <w:rFonts w:hint="eastAsia" w:ascii="宋体" w:hAnsi="宋体"/>
                <w:b/>
                <w:color w:val="000000"/>
                <w:sz w:val="24"/>
              </w:rPr>
              <w:t>会议论文</w:t>
            </w:r>
          </w:p>
        </w:tc>
        <w:tc>
          <w:tcPr>
            <w:tcW w:w="1277" w:type="dxa"/>
            <w:tcBorders>
              <w:left w:val="single" w:color="auto" w:sz="4" w:space="0"/>
              <w:right w:val="single" w:color="auto" w:sz="4" w:space="0"/>
            </w:tcBorders>
            <w:vAlign w:val="center"/>
          </w:tcPr>
          <w:p w14:paraId="6F300106">
            <w:pPr>
              <w:spacing w:line="280" w:lineRule="exact"/>
              <w:jc w:val="center"/>
              <w:rPr>
                <w:rFonts w:hint="eastAsia" w:ascii="宋体" w:hAnsi="宋体"/>
                <w:color w:val="000000"/>
                <w:sz w:val="24"/>
              </w:rPr>
            </w:pPr>
            <w:r>
              <w:rPr>
                <w:rFonts w:hint="eastAsia" w:ascii="宋体" w:hAnsi="宋体"/>
                <w:color w:val="000000"/>
                <w:sz w:val="24"/>
              </w:rPr>
              <w:t>论文标题</w:t>
            </w:r>
          </w:p>
        </w:tc>
        <w:tc>
          <w:tcPr>
            <w:tcW w:w="4325" w:type="dxa"/>
            <w:gridSpan w:val="3"/>
            <w:tcBorders>
              <w:left w:val="single" w:color="auto" w:sz="4" w:space="0"/>
            </w:tcBorders>
            <w:vAlign w:val="center"/>
          </w:tcPr>
          <w:p w14:paraId="319610E2">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教育强国建设视域下的思政引领力探析</w:t>
            </w:r>
          </w:p>
        </w:tc>
        <w:tc>
          <w:tcPr>
            <w:tcW w:w="1288" w:type="dxa"/>
            <w:gridSpan w:val="2"/>
            <w:tcBorders>
              <w:left w:val="single" w:color="auto" w:sz="4" w:space="0"/>
            </w:tcBorders>
            <w:vAlign w:val="center"/>
          </w:tcPr>
          <w:p w14:paraId="097E16D2">
            <w:pPr>
              <w:spacing w:line="280" w:lineRule="exact"/>
              <w:jc w:val="center"/>
              <w:rPr>
                <w:rFonts w:hint="eastAsia" w:ascii="宋体" w:hAnsi="宋体"/>
                <w:color w:val="000000"/>
                <w:sz w:val="24"/>
              </w:rPr>
            </w:pPr>
            <w:r>
              <w:rPr>
                <w:rFonts w:hint="eastAsia" w:ascii="宋体" w:hAnsi="宋体"/>
                <w:color w:val="000000"/>
                <w:sz w:val="24"/>
              </w:rPr>
              <w:t>作者</w:t>
            </w:r>
          </w:p>
        </w:tc>
        <w:tc>
          <w:tcPr>
            <w:tcW w:w="2285" w:type="dxa"/>
            <w:gridSpan w:val="2"/>
            <w:tcBorders>
              <w:left w:val="single" w:color="auto" w:sz="4" w:space="0"/>
            </w:tcBorders>
            <w:vAlign w:val="center"/>
          </w:tcPr>
          <w:p w14:paraId="0E151D03">
            <w:pPr>
              <w:spacing w:line="280" w:lineRule="exact"/>
              <w:rPr>
                <w:rFonts w:hint="default" w:eastAsia="楷体_GB2312"/>
                <w:color w:val="000000"/>
                <w:sz w:val="24"/>
                <w:lang w:val="en-US" w:eastAsia="zh-CN"/>
              </w:rPr>
            </w:pPr>
            <w:r>
              <w:rPr>
                <w:rFonts w:hint="eastAsia" w:ascii="楷体_GB2312" w:hAnsi="宋体" w:eastAsia="楷体_GB2312"/>
                <w:color w:val="000000"/>
                <w:sz w:val="24"/>
                <w:lang w:val="en-US" w:eastAsia="zh-CN"/>
              </w:rPr>
              <w:t>李XX；张XX</w:t>
            </w:r>
          </w:p>
        </w:tc>
      </w:tr>
      <w:tr w14:paraId="4D367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26" w:type="dxa"/>
            <w:vMerge w:val="continue"/>
            <w:tcBorders>
              <w:right w:val="single" w:color="auto" w:sz="4" w:space="0"/>
            </w:tcBorders>
            <w:vAlign w:val="center"/>
          </w:tcPr>
          <w:p w14:paraId="13D6EAE2">
            <w:pPr>
              <w:spacing w:line="300" w:lineRule="auto"/>
              <w:jc w:val="center"/>
              <w:rPr>
                <w:rFonts w:hint="eastAsia" w:ascii="宋体" w:hAnsi="宋体"/>
                <w:color w:val="000000"/>
                <w:sz w:val="24"/>
              </w:rPr>
            </w:pPr>
          </w:p>
        </w:tc>
        <w:tc>
          <w:tcPr>
            <w:tcW w:w="1277" w:type="dxa"/>
            <w:tcBorders>
              <w:left w:val="single" w:color="auto" w:sz="4" w:space="0"/>
              <w:right w:val="single" w:color="auto" w:sz="4" w:space="0"/>
            </w:tcBorders>
            <w:vAlign w:val="center"/>
          </w:tcPr>
          <w:p w14:paraId="15E7EA16">
            <w:pPr>
              <w:spacing w:line="280" w:lineRule="exact"/>
              <w:jc w:val="center"/>
              <w:rPr>
                <w:rFonts w:hint="eastAsia" w:ascii="宋体" w:hAnsi="宋体"/>
                <w:color w:val="000000"/>
                <w:sz w:val="24"/>
              </w:rPr>
            </w:pPr>
            <w:r>
              <w:rPr>
                <w:rFonts w:hint="eastAsia" w:ascii="宋体" w:hAnsi="宋体"/>
                <w:color w:val="000000"/>
                <w:sz w:val="24"/>
              </w:rPr>
              <w:t>论文集名称</w:t>
            </w:r>
          </w:p>
        </w:tc>
        <w:tc>
          <w:tcPr>
            <w:tcW w:w="4325" w:type="dxa"/>
            <w:gridSpan w:val="3"/>
            <w:tcBorders>
              <w:left w:val="single" w:color="auto" w:sz="4" w:space="0"/>
            </w:tcBorders>
            <w:vAlign w:val="center"/>
          </w:tcPr>
          <w:p w14:paraId="47D8FDB0">
            <w:pPr>
              <w:spacing w:line="280" w:lineRule="exact"/>
              <w:rPr>
                <w:rFonts w:hint="default" w:ascii="楷体_GB2312" w:hAnsi="宋体" w:eastAsia="楷体_GB2312" w:cstheme="minorBidi"/>
                <w:color w:val="000000"/>
                <w:kern w:val="2"/>
                <w:sz w:val="24"/>
                <w:szCs w:val="24"/>
                <w:lang w:val="en-US" w:eastAsia="zh-CN" w:bidi="ar-SA"/>
              </w:rPr>
            </w:pPr>
            <w:r>
              <w:rPr>
                <w:rFonts w:hint="eastAsia" w:ascii="楷体_GB2312" w:hAnsi="宋体" w:eastAsia="楷体_GB2312"/>
                <w:color w:val="000000"/>
                <w:sz w:val="24"/>
                <w:lang w:val="en-US" w:eastAsia="zh-CN"/>
              </w:rPr>
              <w:t>北京大学马克思主义理论专业研究生学术论坛（2024）摘要集</w:t>
            </w:r>
          </w:p>
        </w:tc>
        <w:tc>
          <w:tcPr>
            <w:tcW w:w="1288" w:type="dxa"/>
            <w:gridSpan w:val="2"/>
            <w:tcBorders>
              <w:left w:val="single" w:color="auto" w:sz="4" w:space="0"/>
            </w:tcBorders>
            <w:vAlign w:val="center"/>
          </w:tcPr>
          <w:p w14:paraId="1F11EFF1">
            <w:pPr>
              <w:spacing w:line="280" w:lineRule="exact"/>
              <w:rPr>
                <w:rFonts w:hint="eastAsia" w:ascii="宋体" w:hAnsi="宋体"/>
                <w:color w:val="000000"/>
                <w:sz w:val="24"/>
              </w:rPr>
            </w:pPr>
            <w:r>
              <w:rPr>
                <w:rFonts w:hint="eastAsia" w:ascii="宋体" w:hAnsi="宋体"/>
                <w:color w:val="000000"/>
                <w:sz w:val="24"/>
              </w:rPr>
              <w:t>收录页码</w:t>
            </w:r>
          </w:p>
        </w:tc>
        <w:tc>
          <w:tcPr>
            <w:tcW w:w="2285" w:type="dxa"/>
            <w:gridSpan w:val="2"/>
            <w:tcBorders>
              <w:left w:val="single" w:color="auto" w:sz="4" w:space="0"/>
            </w:tcBorders>
            <w:vAlign w:val="center"/>
          </w:tcPr>
          <w:p w14:paraId="2E6160CC">
            <w:pPr>
              <w:spacing w:line="280" w:lineRule="exact"/>
              <w:rPr>
                <w:rFonts w:hint="default" w:ascii="楷体_GB2312" w:hAnsi="宋体" w:eastAsia="楷体_GB2312"/>
                <w:color w:val="000000"/>
                <w:sz w:val="24"/>
                <w:lang w:val="en-US" w:eastAsia="zh-CN"/>
              </w:rPr>
            </w:pPr>
            <w:r>
              <w:rPr>
                <w:rFonts w:hint="eastAsia" w:ascii="楷体_GB2312" w:hAnsi="宋体" w:eastAsia="楷体_GB2312"/>
                <w:color w:val="000000"/>
                <w:sz w:val="24"/>
                <w:lang w:val="en-US" w:eastAsia="zh-CN"/>
              </w:rPr>
              <w:t>23-24/166</w:t>
            </w:r>
          </w:p>
        </w:tc>
      </w:tr>
      <w:tr w14:paraId="73F48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26" w:type="dxa"/>
            <w:vMerge w:val="continue"/>
            <w:tcBorders>
              <w:right w:val="single" w:color="auto" w:sz="4" w:space="0"/>
            </w:tcBorders>
            <w:vAlign w:val="center"/>
          </w:tcPr>
          <w:p w14:paraId="6730A962">
            <w:pPr>
              <w:spacing w:line="300" w:lineRule="auto"/>
              <w:jc w:val="center"/>
              <w:rPr>
                <w:rFonts w:hint="eastAsia" w:ascii="宋体" w:hAnsi="宋体"/>
                <w:color w:val="000000"/>
                <w:sz w:val="24"/>
              </w:rPr>
            </w:pPr>
          </w:p>
        </w:tc>
        <w:tc>
          <w:tcPr>
            <w:tcW w:w="1277" w:type="dxa"/>
            <w:tcBorders>
              <w:left w:val="single" w:color="auto" w:sz="4" w:space="0"/>
              <w:right w:val="single" w:color="auto" w:sz="4" w:space="0"/>
            </w:tcBorders>
            <w:vAlign w:val="center"/>
          </w:tcPr>
          <w:p w14:paraId="24AF6125">
            <w:pPr>
              <w:spacing w:line="280" w:lineRule="exact"/>
              <w:rPr>
                <w:rFonts w:hint="eastAsia" w:ascii="宋体" w:hAnsi="宋体"/>
                <w:color w:val="000000"/>
                <w:sz w:val="24"/>
              </w:rPr>
            </w:pPr>
            <w:r>
              <w:rPr>
                <w:rFonts w:hint="eastAsia" w:ascii="宋体" w:hAnsi="宋体"/>
                <w:color w:val="000000"/>
                <w:sz w:val="24"/>
              </w:rPr>
              <w:t>获奖名称</w:t>
            </w:r>
          </w:p>
        </w:tc>
        <w:tc>
          <w:tcPr>
            <w:tcW w:w="4325" w:type="dxa"/>
            <w:gridSpan w:val="3"/>
            <w:tcBorders>
              <w:left w:val="single" w:color="auto" w:sz="4" w:space="0"/>
            </w:tcBorders>
            <w:vAlign w:val="center"/>
          </w:tcPr>
          <w:p w14:paraId="2C6F9FE9">
            <w:pPr>
              <w:spacing w:line="280" w:lineRule="exact"/>
              <w:rPr>
                <w:rFonts w:hint="eastAsia" w:ascii="楷体_GB2312" w:hAnsi="宋体" w:eastAsia="楷体_GB2312"/>
                <w:color w:val="000000"/>
                <w:sz w:val="24"/>
                <w:lang w:val="en-US" w:eastAsia="zh-CN"/>
              </w:rPr>
            </w:pPr>
            <w:r>
              <w:rPr>
                <w:rFonts w:hint="eastAsia" w:ascii="楷体_GB2312" w:hAnsi="宋体" w:eastAsia="楷体_GB2312"/>
                <w:color w:val="000000"/>
                <w:sz w:val="24"/>
                <w:lang w:val="en-US" w:eastAsia="zh-CN"/>
              </w:rPr>
              <w:t>无</w:t>
            </w:r>
          </w:p>
        </w:tc>
        <w:tc>
          <w:tcPr>
            <w:tcW w:w="1288" w:type="dxa"/>
            <w:gridSpan w:val="2"/>
            <w:tcBorders>
              <w:left w:val="single" w:color="auto" w:sz="4" w:space="0"/>
            </w:tcBorders>
            <w:vAlign w:val="center"/>
          </w:tcPr>
          <w:p w14:paraId="660FC683">
            <w:pPr>
              <w:spacing w:line="280" w:lineRule="exact"/>
              <w:rPr>
                <w:rFonts w:hint="eastAsia" w:ascii="宋体" w:hAnsi="宋体"/>
                <w:color w:val="000000"/>
                <w:sz w:val="24"/>
              </w:rPr>
            </w:pPr>
            <w:r>
              <w:rPr>
                <w:rFonts w:hint="eastAsia" w:ascii="宋体" w:hAnsi="宋体"/>
                <w:color w:val="000000"/>
                <w:sz w:val="24"/>
              </w:rPr>
              <w:t>获奖级别</w:t>
            </w:r>
          </w:p>
        </w:tc>
        <w:tc>
          <w:tcPr>
            <w:tcW w:w="2285" w:type="dxa"/>
            <w:gridSpan w:val="2"/>
            <w:tcBorders>
              <w:left w:val="single" w:color="auto" w:sz="4" w:space="0"/>
            </w:tcBorders>
            <w:vAlign w:val="center"/>
          </w:tcPr>
          <w:p w14:paraId="6C86370B">
            <w:pPr>
              <w:spacing w:line="280" w:lineRule="exact"/>
              <w:rPr>
                <w:rFonts w:hint="eastAsia" w:ascii="楷体_GB2312" w:hAnsi="宋体" w:eastAsia="楷体_GB2312"/>
                <w:color w:val="000000"/>
                <w:sz w:val="24"/>
                <w:lang w:val="en-US" w:eastAsia="zh-CN"/>
              </w:rPr>
            </w:pPr>
          </w:p>
        </w:tc>
      </w:tr>
    </w:tbl>
    <w:p w14:paraId="4B86CE9F">
      <w:pPr>
        <w:spacing w:before="312" w:beforeLines="100" w:line="300" w:lineRule="auto"/>
        <w:rPr>
          <w:rFonts w:ascii="黑体" w:eastAsia="黑体"/>
          <w:bCs/>
          <w:color w:val="000000"/>
          <w:sz w:val="24"/>
        </w:rPr>
      </w:pPr>
      <w:r>
        <w:rPr>
          <w:rFonts w:hint="eastAsia" w:ascii="黑体" w:eastAsia="黑体"/>
          <w:color w:val="000000"/>
          <w:sz w:val="30"/>
        </w:rPr>
        <w:t>二、经费决算情况</w:t>
      </w:r>
    </w:p>
    <w:tbl>
      <w:tblPr>
        <w:tblStyle w:val="4"/>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40"/>
        <w:gridCol w:w="2926"/>
        <w:gridCol w:w="6174"/>
      </w:tblGrid>
      <w:tr w14:paraId="0833B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9640" w:type="dxa"/>
            <w:gridSpan w:val="3"/>
            <w:vAlign w:val="center"/>
          </w:tcPr>
          <w:p w14:paraId="72E64FB8">
            <w:pPr>
              <w:spacing w:line="300" w:lineRule="auto"/>
              <w:jc w:val="center"/>
              <w:rPr>
                <w:rFonts w:hint="eastAsia" w:ascii="黑体" w:eastAsia="黑体"/>
                <w:color w:val="000000"/>
                <w:sz w:val="24"/>
              </w:rPr>
            </w:pPr>
            <w:r>
              <w:rPr>
                <w:rFonts w:hint="eastAsia" w:ascii="黑体" w:eastAsia="黑体"/>
                <w:color w:val="000000"/>
                <w:sz w:val="24"/>
              </w:rPr>
              <w:t>研究生参加学术会议</w:t>
            </w:r>
          </w:p>
        </w:tc>
      </w:tr>
      <w:tr w14:paraId="2B261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540" w:type="dxa"/>
            <w:vAlign w:val="center"/>
          </w:tcPr>
          <w:p w14:paraId="167C823A">
            <w:pPr>
              <w:spacing w:line="300" w:lineRule="auto"/>
              <w:jc w:val="center"/>
              <w:rPr>
                <w:rFonts w:hint="eastAsia" w:ascii="宋体" w:hAnsi="宋体"/>
                <w:b/>
                <w:color w:val="000000"/>
                <w:sz w:val="24"/>
              </w:rPr>
            </w:pPr>
            <w:r>
              <w:rPr>
                <w:rFonts w:hint="eastAsia" w:ascii="宋体" w:hAnsi="宋体"/>
                <w:b/>
                <w:color w:val="000000"/>
                <w:sz w:val="24"/>
              </w:rPr>
              <w:t>序号</w:t>
            </w:r>
          </w:p>
        </w:tc>
        <w:tc>
          <w:tcPr>
            <w:tcW w:w="2926" w:type="dxa"/>
            <w:vAlign w:val="center"/>
          </w:tcPr>
          <w:p w14:paraId="438D7B57">
            <w:pPr>
              <w:spacing w:line="300" w:lineRule="auto"/>
              <w:jc w:val="center"/>
              <w:rPr>
                <w:rFonts w:ascii="宋体" w:hAnsi="宋体"/>
                <w:b/>
                <w:color w:val="000000"/>
                <w:sz w:val="24"/>
              </w:rPr>
            </w:pPr>
            <w:r>
              <w:rPr>
                <w:rFonts w:hint="eastAsia" w:ascii="宋体" w:hAnsi="宋体"/>
                <w:b/>
                <w:color w:val="000000"/>
                <w:sz w:val="24"/>
              </w:rPr>
              <w:t>支出科目</w:t>
            </w:r>
          </w:p>
        </w:tc>
        <w:tc>
          <w:tcPr>
            <w:tcW w:w="6174" w:type="dxa"/>
            <w:vAlign w:val="center"/>
          </w:tcPr>
          <w:p w14:paraId="4421F8DD">
            <w:pPr>
              <w:spacing w:line="300" w:lineRule="auto"/>
              <w:jc w:val="center"/>
              <w:rPr>
                <w:rFonts w:hint="eastAsia" w:ascii="宋体" w:hAnsi="宋体"/>
                <w:b/>
                <w:color w:val="000000"/>
                <w:sz w:val="24"/>
              </w:rPr>
            </w:pPr>
            <w:r>
              <w:rPr>
                <w:rFonts w:hint="eastAsia" w:ascii="宋体" w:hAnsi="宋体"/>
                <w:b/>
                <w:color w:val="000000"/>
                <w:sz w:val="24"/>
              </w:rPr>
              <w:t>金额（元）</w:t>
            </w:r>
          </w:p>
        </w:tc>
      </w:tr>
      <w:tr w14:paraId="1B194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540" w:type="dxa"/>
            <w:vAlign w:val="center"/>
          </w:tcPr>
          <w:p w14:paraId="31EDB5E7">
            <w:pPr>
              <w:spacing w:line="300" w:lineRule="auto"/>
              <w:jc w:val="center"/>
              <w:rPr>
                <w:rFonts w:hint="eastAsia" w:ascii="宋体" w:hAnsi="宋体"/>
                <w:color w:val="000000"/>
                <w:sz w:val="24"/>
              </w:rPr>
            </w:pPr>
            <w:r>
              <w:rPr>
                <w:rFonts w:hint="eastAsia" w:ascii="宋体" w:hAnsi="宋体"/>
                <w:color w:val="000000"/>
                <w:sz w:val="24"/>
              </w:rPr>
              <w:t>1</w:t>
            </w:r>
          </w:p>
        </w:tc>
        <w:tc>
          <w:tcPr>
            <w:tcW w:w="2926" w:type="dxa"/>
            <w:vAlign w:val="center"/>
          </w:tcPr>
          <w:p w14:paraId="7EFFD580">
            <w:pPr>
              <w:spacing w:line="300" w:lineRule="auto"/>
              <w:jc w:val="center"/>
              <w:rPr>
                <w:rFonts w:hint="eastAsia" w:ascii="宋体" w:hAnsi="宋体"/>
                <w:color w:val="000000"/>
                <w:sz w:val="24"/>
              </w:rPr>
            </w:pPr>
            <w:r>
              <w:rPr>
                <w:rFonts w:hint="eastAsia" w:ascii="宋体" w:hAnsi="宋体"/>
                <w:color w:val="000000"/>
                <w:sz w:val="24"/>
              </w:rPr>
              <w:t>交通费</w:t>
            </w:r>
          </w:p>
        </w:tc>
        <w:tc>
          <w:tcPr>
            <w:tcW w:w="6174" w:type="dxa"/>
            <w:vAlign w:val="center"/>
          </w:tcPr>
          <w:p w14:paraId="5DA481B7">
            <w:pPr>
              <w:spacing w:line="300" w:lineRule="auto"/>
              <w:jc w:val="center"/>
              <w:rPr>
                <w:rFonts w:hint="default" w:ascii="楷体_GB2312" w:eastAsia="楷体_GB2312"/>
                <w:color w:val="000000"/>
                <w:sz w:val="24"/>
                <w:lang w:val="en-US" w:eastAsia="zh-CN"/>
              </w:rPr>
            </w:pPr>
            <w:r>
              <w:rPr>
                <w:rFonts w:hint="eastAsia" w:ascii="楷体_GB2312" w:eastAsia="楷体_GB2312"/>
                <w:color w:val="000000"/>
                <w:sz w:val="24"/>
                <w:lang w:val="en-US" w:eastAsia="zh-CN"/>
              </w:rPr>
              <w:t>430+440=870.00</w:t>
            </w:r>
            <w:bookmarkStart w:id="0" w:name="_GoBack"/>
            <w:bookmarkEnd w:id="0"/>
          </w:p>
        </w:tc>
      </w:tr>
      <w:tr w14:paraId="5AC12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540" w:type="dxa"/>
            <w:vAlign w:val="center"/>
          </w:tcPr>
          <w:p w14:paraId="6A1D88C9">
            <w:pPr>
              <w:spacing w:line="300" w:lineRule="auto"/>
              <w:jc w:val="center"/>
              <w:rPr>
                <w:rFonts w:hint="eastAsia" w:ascii="宋体" w:hAnsi="宋体"/>
                <w:color w:val="000000"/>
                <w:sz w:val="24"/>
              </w:rPr>
            </w:pPr>
            <w:r>
              <w:rPr>
                <w:rFonts w:hint="eastAsia" w:ascii="宋体" w:hAnsi="宋体"/>
                <w:color w:val="000000"/>
                <w:sz w:val="24"/>
              </w:rPr>
              <w:t>2</w:t>
            </w:r>
          </w:p>
        </w:tc>
        <w:tc>
          <w:tcPr>
            <w:tcW w:w="2926" w:type="dxa"/>
            <w:vAlign w:val="center"/>
          </w:tcPr>
          <w:p w14:paraId="7D9DA0EC">
            <w:pPr>
              <w:spacing w:line="300" w:lineRule="auto"/>
              <w:jc w:val="center"/>
              <w:rPr>
                <w:rFonts w:ascii="宋体" w:hAnsi="宋体"/>
                <w:color w:val="000000"/>
                <w:sz w:val="24"/>
              </w:rPr>
            </w:pPr>
            <w:r>
              <w:rPr>
                <w:rFonts w:hint="eastAsia" w:ascii="宋体" w:hAnsi="宋体"/>
                <w:color w:val="000000"/>
                <w:sz w:val="24"/>
              </w:rPr>
              <w:t>住宿费</w:t>
            </w:r>
          </w:p>
        </w:tc>
        <w:tc>
          <w:tcPr>
            <w:tcW w:w="6174" w:type="dxa"/>
            <w:vAlign w:val="center"/>
          </w:tcPr>
          <w:p w14:paraId="60CA2D67">
            <w:pPr>
              <w:spacing w:line="300" w:lineRule="auto"/>
              <w:jc w:val="center"/>
              <w:rPr>
                <w:rFonts w:hint="default" w:ascii="楷体_GB2312" w:eastAsia="楷体_GB2312"/>
                <w:color w:val="000000"/>
                <w:sz w:val="24"/>
                <w:lang w:val="en-US" w:eastAsia="zh-CN"/>
              </w:rPr>
            </w:pPr>
            <w:r>
              <w:rPr>
                <w:rFonts w:hint="eastAsia" w:ascii="楷体_GB2312" w:eastAsia="楷体_GB2312"/>
                <w:color w:val="000000"/>
                <w:sz w:val="24"/>
                <w:lang w:val="en-US" w:eastAsia="zh-CN"/>
              </w:rPr>
              <w:t>150*2=300.00</w:t>
            </w:r>
          </w:p>
        </w:tc>
      </w:tr>
      <w:tr w14:paraId="1DDC7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3466" w:type="dxa"/>
            <w:gridSpan w:val="2"/>
            <w:tcBorders>
              <w:bottom w:val="single" w:color="auto" w:sz="12" w:space="0"/>
            </w:tcBorders>
            <w:vAlign w:val="center"/>
          </w:tcPr>
          <w:p w14:paraId="47492B88">
            <w:pPr>
              <w:spacing w:line="300" w:lineRule="auto"/>
              <w:jc w:val="center"/>
              <w:rPr>
                <w:rFonts w:hint="eastAsia" w:ascii="宋体" w:hAnsi="宋体"/>
                <w:b/>
                <w:color w:val="000000"/>
                <w:sz w:val="24"/>
              </w:rPr>
            </w:pPr>
            <w:r>
              <w:rPr>
                <w:rFonts w:hint="eastAsia" w:ascii="宋体" w:hAnsi="宋体"/>
                <w:b/>
                <w:color w:val="000000"/>
                <w:sz w:val="24"/>
              </w:rPr>
              <w:t>合  计</w:t>
            </w:r>
          </w:p>
        </w:tc>
        <w:tc>
          <w:tcPr>
            <w:tcW w:w="6174" w:type="dxa"/>
            <w:tcBorders>
              <w:bottom w:val="single" w:color="auto" w:sz="12" w:space="0"/>
            </w:tcBorders>
            <w:vAlign w:val="center"/>
          </w:tcPr>
          <w:p w14:paraId="0DC321F1">
            <w:pPr>
              <w:spacing w:line="300" w:lineRule="auto"/>
              <w:jc w:val="center"/>
              <w:rPr>
                <w:rFonts w:hint="default" w:ascii="楷体_GB2312" w:eastAsia="楷体_GB2312"/>
                <w:color w:val="000000"/>
                <w:sz w:val="24"/>
                <w:lang w:val="en-US" w:eastAsia="zh-CN"/>
              </w:rPr>
            </w:pPr>
            <w:r>
              <w:rPr>
                <w:rFonts w:hint="eastAsia" w:ascii="楷体_GB2312" w:eastAsia="楷体_GB2312"/>
                <w:color w:val="000000"/>
                <w:sz w:val="24"/>
                <w:lang w:val="en-US" w:eastAsia="zh-CN"/>
              </w:rPr>
              <w:t>1170.00</w:t>
            </w:r>
            <w:r>
              <w:rPr>
                <w:rFonts w:hint="eastAsia" w:ascii="楷体_GB2312" w:eastAsia="楷体_GB2312"/>
                <w:color w:val="0000FF"/>
                <w:sz w:val="24"/>
                <w:lang w:val="en-US" w:eastAsia="zh-CN"/>
              </w:rPr>
              <w:t>（注：报销1000.00）</w:t>
            </w:r>
          </w:p>
        </w:tc>
      </w:tr>
    </w:tbl>
    <w:p w14:paraId="6D7B9176">
      <w:pPr>
        <w:spacing w:line="280" w:lineRule="exact"/>
        <w:jc w:val="left"/>
        <w:rPr>
          <w:rFonts w:hint="eastAsia" w:ascii="仿宋_GB2312" w:eastAsia="仿宋_GB2312"/>
          <w:sz w:val="24"/>
        </w:rPr>
      </w:pPr>
    </w:p>
    <w:p w14:paraId="3F899486">
      <w:pPr>
        <w:spacing w:line="280" w:lineRule="exact"/>
        <w:jc w:val="left"/>
        <w:rPr>
          <w:rFonts w:hint="eastAsia" w:ascii="仿宋_GB2312" w:eastAsia="仿宋_GB2312"/>
          <w:sz w:val="24"/>
        </w:rPr>
      </w:pPr>
    </w:p>
    <w:p w14:paraId="53C4FE95">
      <w:pPr>
        <w:rPr>
          <w:rFonts w:hint="eastAsia" w:ascii="黑体" w:eastAsia="黑体"/>
          <w:sz w:val="30"/>
          <w:szCs w:val="30"/>
        </w:rPr>
      </w:pPr>
      <w:r>
        <w:rPr>
          <w:rFonts w:hint="eastAsia" w:ascii="黑体" w:eastAsia="黑体"/>
          <w:sz w:val="30"/>
          <w:szCs w:val="30"/>
        </w:rPr>
        <w:t>三、新闻报道稿</w:t>
      </w:r>
    </w:p>
    <w:p w14:paraId="35F4D2C5">
      <w:pPr>
        <w:spacing w:line="280" w:lineRule="exact"/>
        <w:ind w:firstLine="480" w:firstLineChars="200"/>
        <w:jc w:val="left"/>
        <w:rPr>
          <w:rFonts w:hint="eastAsia" w:ascii="仿宋_GB2312" w:eastAsia="仿宋_GB2312"/>
          <w:sz w:val="24"/>
        </w:rPr>
      </w:pPr>
      <w:r>
        <w:rPr>
          <w:rFonts w:hint="eastAsia" w:ascii="仿宋_GB2312" w:eastAsia="仿宋_GB2312"/>
          <w:sz w:val="24"/>
        </w:rPr>
        <w:t>（所有项目完成后须在</w:t>
      </w:r>
      <w:r>
        <w:rPr>
          <w:rFonts w:hint="eastAsia" w:ascii="仿宋_GB2312" w:eastAsia="仿宋_GB2312"/>
          <w:sz w:val="24"/>
          <w:lang w:val="en-US" w:eastAsia="zh-CN"/>
        </w:rPr>
        <w:t>学院或研究生院</w:t>
      </w:r>
      <w:r>
        <w:rPr>
          <w:rFonts w:hint="eastAsia" w:ascii="仿宋_GB2312" w:eastAsia="仿宋_GB2312"/>
          <w:sz w:val="24"/>
        </w:rPr>
        <w:t>网页中挂出新闻报道稿以做宣传及公示之用。稿件由项目责任人提供，文中必须附新闻图片三张。总字数控制在</w:t>
      </w:r>
      <w:r>
        <w:rPr>
          <w:rFonts w:hint="eastAsia" w:ascii="仿宋_GB2312" w:eastAsia="仿宋_GB2312"/>
          <w:sz w:val="24"/>
          <w:lang w:val="en-US" w:eastAsia="zh-CN"/>
        </w:rPr>
        <w:t>6</w:t>
      </w:r>
      <w:r>
        <w:rPr>
          <w:rFonts w:hint="eastAsia" w:ascii="仿宋_GB2312" w:eastAsia="仿宋_GB2312"/>
          <w:sz w:val="24"/>
        </w:rPr>
        <w:t>00字</w:t>
      </w:r>
      <w:r>
        <w:rPr>
          <w:rFonts w:hint="eastAsia" w:ascii="仿宋_GB2312" w:eastAsia="仿宋_GB2312"/>
          <w:sz w:val="24"/>
          <w:lang w:val="en-US" w:eastAsia="zh-CN"/>
        </w:rPr>
        <w:t>内</w:t>
      </w:r>
      <w:r>
        <w:rPr>
          <w:rFonts w:hint="eastAsia" w:ascii="仿宋_GB2312" w:eastAsia="仿宋_GB2312"/>
          <w:sz w:val="24"/>
        </w:rPr>
        <w:t>。）</w:t>
      </w:r>
    </w:p>
    <w:p w14:paraId="3AAECA6C">
      <w:pPr>
        <w:spacing w:before="312" w:beforeLines="100"/>
        <w:rPr>
          <w:rFonts w:hint="eastAsia" w:ascii="黑体" w:eastAsia="黑体"/>
          <w:sz w:val="30"/>
          <w:szCs w:val="30"/>
        </w:rPr>
      </w:pPr>
    </w:p>
    <w:p w14:paraId="511182BA">
      <w:pPr>
        <w:spacing w:before="312" w:beforeLines="100"/>
        <w:rPr>
          <w:rFonts w:hint="eastAsia" w:ascii="仿宋_GB2312" w:eastAsia="仿宋_GB2312"/>
          <w:sz w:val="24"/>
        </w:rPr>
      </w:pPr>
      <w:r>
        <w:rPr>
          <w:rFonts w:hint="eastAsia" w:ascii="黑体" w:eastAsia="黑体"/>
          <w:sz w:val="30"/>
          <w:szCs w:val="30"/>
        </w:rPr>
        <w:t>四、项目成果</w:t>
      </w:r>
    </w:p>
    <w:p w14:paraId="1E68F7C6">
      <w:pPr>
        <w:ind w:firstLine="480" w:firstLineChars="200"/>
        <w:jc w:val="left"/>
        <w:rPr>
          <w:rFonts w:hint="eastAsia" w:ascii="仿宋_GB2312" w:eastAsia="仿宋_GB2312"/>
          <w:sz w:val="24"/>
        </w:rPr>
      </w:pPr>
      <w:r>
        <w:rPr>
          <w:rFonts w:hint="eastAsia" w:ascii="仿宋_GB2312" w:eastAsia="仿宋_GB2312"/>
          <w:sz w:val="24"/>
        </w:rPr>
        <w:t>（项目成果是结项报销的依据，请项目责任人务必认真整理以下材料并独立装订成册附在本报告之后。）</w:t>
      </w:r>
    </w:p>
    <w:p w14:paraId="58D4E0A3">
      <w:pPr>
        <w:ind w:firstLine="480" w:firstLineChars="200"/>
        <w:jc w:val="left"/>
        <w:rPr>
          <w:rFonts w:hint="eastAsia" w:ascii="仿宋_GB2312" w:eastAsia="仿宋_GB2312"/>
          <w:sz w:val="24"/>
        </w:rPr>
      </w:pPr>
    </w:p>
    <w:p w14:paraId="0DEFFFDB">
      <w:pPr>
        <w:ind w:firstLine="477" w:firstLineChars="198"/>
        <w:jc w:val="left"/>
        <w:rPr>
          <w:rFonts w:hint="eastAsia" w:ascii="仿宋_GB2312" w:hAnsi="宋体" w:eastAsia="仿宋_GB2312"/>
          <w:sz w:val="24"/>
        </w:rPr>
      </w:pPr>
      <w:r>
        <w:rPr>
          <w:rFonts w:hint="eastAsia" w:ascii="仿宋_GB2312" w:hAnsi="宋体" w:eastAsia="仿宋_GB2312"/>
          <w:b/>
          <w:bCs/>
          <w:sz w:val="24"/>
        </w:rPr>
        <w:t>研究生参加学术会议后应提交</w:t>
      </w:r>
      <w:r>
        <w:rPr>
          <w:rFonts w:hint="eastAsia" w:ascii="仿宋_GB2312" w:hAnsi="宋体" w:eastAsia="仿宋_GB2312"/>
          <w:sz w:val="24"/>
        </w:rPr>
        <w:t>：①会议邀请函复印件 ②应提交会议文集封面、目录及论文的复印件 ③会场、会标、</w:t>
      </w:r>
      <w:r>
        <w:rPr>
          <w:rFonts w:hint="eastAsia" w:ascii="仿宋_GB2312" w:hAnsi="宋体" w:eastAsia="仿宋_GB2312"/>
          <w:color w:val="0000FF"/>
          <w:sz w:val="24"/>
        </w:rPr>
        <w:t>本人发言照片</w:t>
      </w:r>
      <w:r>
        <w:rPr>
          <w:rFonts w:hint="eastAsia" w:ascii="仿宋_GB2312" w:hAnsi="宋体" w:eastAsia="仿宋_GB2312"/>
          <w:sz w:val="24"/>
        </w:rPr>
        <w:t>各一张。</w:t>
      </w:r>
    </w:p>
    <w:p w14:paraId="62B37F9D">
      <w:pPr>
        <w:spacing w:line="280" w:lineRule="exact"/>
        <w:jc w:val="left"/>
        <w:rPr>
          <w:rFonts w:hint="eastAsia" w:ascii="仿宋_GB2312" w:eastAsia="仿宋_GB2312"/>
          <w:sz w:val="24"/>
        </w:rPr>
      </w:pPr>
    </w:p>
    <w:p w14:paraId="77F981D1">
      <w:pPr>
        <w:spacing w:before="312" w:beforeLines="100"/>
        <w:rPr>
          <w:rFonts w:hint="eastAsia" w:ascii="黑体" w:eastAsia="黑体"/>
          <w:sz w:val="18"/>
          <w:szCs w:val="18"/>
        </w:rPr>
      </w:pPr>
      <w:r>
        <w:rPr>
          <w:rFonts w:hint="eastAsia" w:ascii="黑体" w:eastAsia="黑体"/>
          <w:sz w:val="30"/>
          <w:szCs w:val="30"/>
        </w:rPr>
        <w:t>五、签章盖章</w:t>
      </w:r>
    </w:p>
    <w:tbl>
      <w:tblPr>
        <w:tblStyle w:val="4"/>
        <w:tblW w:w="9360" w:type="dxa"/>
        <w:jc w:val="center"/>
        <w:tblBorders>
          <w:top w:val="thinThickThin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60"/>
      </w:tblGrid>
      <w:tr w14:paraId="0EEA98BC">
        <w:tblPrEx>
          <w:tblBorders>
            <w:top w:val="thin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360" w:type="dxa"/>
            <w:tcBorders>
              <w:top w:val="thinThickThinSmallGap" w:color="auto" w:sz="12" w:space="0"/>
            </w:tcBorders>
            <w:vAlign w:val="top"/>
          </w:tcPr>
          <w:p w14:paraId="5F753127">
            <w:pPr>
              <w:rPr>
                <w:rFonts w:hint="eastAsia" w:ascii="黑体" w:eastAsia="黑体"/>
                <w:sz w:val="18"/>
                <w:szCs w:val="18"/>
              </w:rPr>
            </w:pPr>
            <w:r>
              <w:rPr>
                <w:rFonts w:hint="eastAsia" w:ascii="黑体" w:eastAsia="黑体"/>
                <w:sz w:val="30"/>
                <w:szCs w:val="30"/>
              </w:rPr>
              <w:t xml:space="preserve"> </w:t>
            </w:r>
          </w:p>
          <w:p w14:paraId="3E0EE37A">
            <w:pPr>
              <w:rPr>
                <w:rFonts w:hint="eastAsia" w:ascii="仿宋_GB2312" w:eastAsia="仿宋_GB2312"/>
                <w:sz w:val="24"/>
              </w:rPr>
            </w:pPr>
            <w:r>
              <w:rPr>
                <w:rFonts w:hint="eastAsia" w:ascii="黑体" w:eastAsia="黑体"/>
                <w:sz w:val="30"/>
                <w:szCs w:val="30"/>
              </w:rPr>
              <w:t>项目责任人承诺：</w:t>
            </w:r>
          </w:p>
        </w:tc>
      </w:tr>
    </w:tbl>
    <w:p w14:paraId="25AB2EBB">
      <w:pPr>
        <w:ind w:firstLine="480" w:firstLineChars="200"/>
        <w:jc w:val="left"/>
        <w:rPr>
          <w:rFonts w:hint="eastAsia" w:ascii="仿宋_GB2312" w:eastAsia="仿宋_GB2312"/>
          <w:sz w:val="24"/>
        </w:rPr>
      </w:pPr>
      <w:r>
        <w:rPr>
          <w:rFonts w:hint="eastAsia" w:ascii="仿宋_GB2312" w:eastAsia="仿宋_GB2312"/>
          <w:sz w:val="24"/>
        </w:rPr>
        <w:t>本人保证报告书所涉内容真实，成果有效。若填报信息失实、项目执行中存在违反学校规定的情况，本人将承担一切责任。</w:t>
      </w:r>
    </w:p>
    <w:p w14:paraId="39A4951F">
      <w:pPr>
        <w:jc w:val="left"/>
        <w:rPr>
          <w:rFonts w:hint="eastAsia" w:ascii="仿宋_GB2312" w:eastAsia="仿宋_GB2312"/>
          <w:sz w:val="24"/>
        </w:rPr>
      </w:pPr>
    </w:p>
    <w:p w14:paraId="2C2D2D55">
      <w:pPr>
        <w:ind w:firstLine="480" w:firstLineChars="200"/>
        <w:jc w:val="left"/>
        <w:rPr>
          <w:rFonts w:hint="eastAsia" w:ascii="仿宋_GB2312" w:eastAsia="仿宋_GB2312"/>
          <w:sz w:val="24"/>
        </w:rPr>
      </w:pPr>
    </w:p>
    <w:p w14:paraId="5406C2B3">
      <w:pPr>
        <w:spacing w:line="360" w:lineRule="auto"/>
        <w:ind w:left="2159" w:leftChars="228" w:hanging="1680" w:hangingChars="700"/>
        <w:jc w:val="left"/>
        <w:rPr>
          <w:rFonts w:hint="eastAsia" w:ascii="仿宋_GB2312" w:eastAsia="仿宋_GB2312"/>
          <w:b/>
          <w:sz w:val="24"/>
          <w:u w:val="single"/>
        </w:rPr>
      </w:pPr>
      <w:r>
        <w:rPr>
          <w:rFonts w:hint="eastAsia" w:ascii="仿宋_GB2312" w:eastAsia="仿宋_GB2312"/>
          <w:sz w:val="24"/>
        </w:rPr>
        <w:t xml:space="preserve">                                              </w:t>
      </w:r>
      <w:r>
        <w:rPr>
          <w:rFonts w:hint="eastAsia" w:ascii="仿宋_GB2312" w:eastAsia="仿宋_GB2312"/>
          <w:b/>
          <w:sz w:val="24"/>
        </w:rPr>
        <w:t>签字：</w:t>
      </w:r>
      <w:r>
        <w:rPr>
          <w:rFonts w:hint="eastAsia" w:ascii="仿宋_GB2312" w:eastAsia="仿宋_GB2312"/>
          <w:b/>
          <w:sz w:val="24"/>
          <w:u w:val="single"/>
        </w:rPr>
        <w:t xml:space="preserve">                     </w:t>
      </w:r>
    </w:p>
    <w:p w14:paraId="61270FF2">
      <w:pPr>
        <w:spacing w:line="360" w:lineRule="auto"/>
        <w:ind w:left="2166" w:leftChars="228" w:hanging="1687" w:hangingChars="700"/>
        <w:jc w:val="left"/>
        <w:rPr>
          <w:rFonts w:hint="eastAsia" w:ascii="仿宋_GB2312" w:eastAsia="仿宋_GB2312"/>
          <w:b/>
          <w:sz w:val="24"/>
          <w:u w:val="single"/>
        </w:rPr>
      </w:pPr>
    </w:p>
    <w:p w14:paraId="76C98C81">
      <w:pPr>
        <w:ind w:firstLine="300" w:firstLineChars="100"/>
        <w:rPr>
          <w:rFonts w:hint="eastAsia" w:ascii="仿宋_GB2312" w:eastAsia="仿宋_GB2312"/>
          <w:sz w:val="24"/>
        </w:rPr>
      </w:pPr>
      <w:r>
        <w:rPr>
          <w:rFonts w:hint="eastAsia" w:ascii="黑体" w:eastAsia="黑体"/>
          <w:sz w:val="30"/>
          <w:szCs w:val="30"/>
        </w:rPr>
        <w:t>本人导师审查意见：</w:t>
      </w:r>
    </w:p>
    <w:p w14:paraId="4AA6F773">
      <w:pPr>
        <w:spacing w:line="360" w:lineRule="auto"/>
        <w:rPr>
          <w:rFonts w:hint="eastAsia" w:ascii="仿宋_GB2312" w:eastAsia="仿宋_GB2312"/>
          <w:b/>
          <w:sz w:val="24"/>
          <w:u w:val="single"/>
        </w:rPr>
      </w:pPr>
    </w:p>
    <w:p w14:paraId="28040DAC">
      <w:pPr>
        <w:spacing w:line="360" w:lineRule="auto"/>
        <w:ind w:left="6710" w:leftChars="222" w:hanging="6244" w:hangingChars="2602"/>
        <w:jc w:val="left"/>
        <w:rPr>
          <w:rFonts w:ascii="仿宋_GB2312" w:eastAsia="仿宋_GB2312"/>
          <w:b/>
          <w:sz w:val="24"/>
        </w:rPr>
      </w:pPr>
      <w:r>
        <w:rPr>
          <w:rFonts w:hint="eastAsia" w:ascii="仿宋_GB2312" w:eastAsia="仿宋_GB2312"/>
          <w:sz w:val="24"/>
        </w:rPr>
        <w:t xml:space="preserve">                                              </w:t>
      </w:r>
      <w:r>
        <w:rPr>
          <w:rFonts w:hint="eastAsia" w:ascii="仿宋_GB2312" w:eastAsia="仿宋_GB2312"/>
          <w:b/>
          <w:sz w:val="24"/>
        </w:rPr>
        <w:t>签字：</w:t>
      </w:r>
      <w:r>
        <w:rPr>
          <w:rFonts w:hint="eastAsia" w:ascii="仿宋_GB2312" w:eastAsia="仿宋_GB2312"/>
          <w:b/>
          <w:sz w:val="24"/>
          <w:u w:val="single"/>
        </w:rPr>
        <w:t xml:space="preserve">              （</w:t>
      </w:r>
      <w:r>
        <w:rPr>
          <w:rFonts w:hint="eastAsia" w:ascii="仿宋_GB2312" w:eastAsia="仿宋_GB2312"/>
          <w:b/>
          <w:sz w:val="24"/>
          <w:u w:val="single"/>
          <w:lang w:val="en-US" w:eastAsia="zh-CN"/>
        </w:rPr>
        <w:t>学院</w:t>
      </w:r>
      <w:r>
        <w:rPr>
          <w:rFonts w:hint="eastAsia" w:ascii="仿宋_GB2312" w:eastAsia="仿宋_GB2312"/>
          <w:b/>
          <w:sz w:val="24"/>
          <w:u w:val="single"/>
        </w:rPr>
        <w:t>公章）</w:t>
      </w:r>
    </w:p>
    <w:tbl>
      <w:tblPr>
        <w:tblStyle w:val="4"/>
        <w:tblW w:w="9180" w:type="dxa"/>
        <w:jc w:val="center"/>
        <w:tblBorders>
          <w:top w:val="thinThickThinSmallGap" w:color="auto" w:sz="12" w:space="0"/>
          <w:left w:val="thinThickThinSmallGap" w:color="auto" w:sz="12" w:space="0"/>
          <w:bottom w:val="thinThickThinSmallGap" w:color="auto" w:sz="12" w:space="0"/>
          <w:right w:val="thinThickThinSmallGap" w:color="auto" w:sz="12" w:space="0"/>
          <w:insideH w:val="thinThickThinSmallGap" w:color="auto" w:sz="12" w:space="0"/>
          <w:insideV w:val="thinThickThinSmallGap" w:color="auto" w:sz="12" w:space="0"/>
        </w:tblBorders>
        <w:tblLayout w:type="fixed"/>
        <w:tblCellMar>
          <w:top w:w="0" w:type="dxa"/>
          <w:left w:w="108" w:type="dxa"/>
          <w:bottom w:w="0" w:type="dxa"/>
          <w:right w:w="108" w:type="dxa"/>
        </w:tblCellMar>
      </w:tblPr>
      <w:tblGrid>
        <w:gridCol w:w="9180"/>
      </w:tblGrid>
      <w:tr w14:paraId="171B5868">
        <w:tblPrEx>
          <w:tblBorders>
            <w:top w:val="thinThickThinSmallGap" w:color="auto" w:sz="12" w:space="0"/>
            <w:left w:val="thinThickThinSmallGap" w:color="auto" w:sz="12" w:space="0"/>
            <w:bottom w:val="thinThickThinSmallGap" w:color="auto" w:sz="12" w:space="0"/>
            <w:right w:val="thinThickThinSmallGap" w:color="auto" w:sz="12" w:space="0"/>
            <w:insideH w:val="thinThickThinSmallGap" w:color="auto" w:sz="12" w:space="0"/>
            <w:insideV w:val="thinThickThinSmallGap" w:color="auto" w:sz="12" w:space="0"/>
          </w:tblBorders>
          <w:tblCellMar>
            <w:top w:w="0" w:type="dxa"/>
            <w:left w:w="108" w:type="dxa"/>
            <w:bottom w:w="0" w:type="dxa"/>
            <w:right w:w="108" w:type="dxa"/>
          </w:tblCellMar>
        </w:tblPrEx>
        <w:trPr>
          <w:trHeight w:val="150" w:hRule="atLeast"/>
          <w:jc w:val="center"/>
        </w:trPr>
        <w:tc>
          <w:tcPr>
            <w:tcW w:w="9180" w:type="dxa"/>
            <w:tcBorders>
              <w:top w:val="nil"/>
              <w:left w:val="nil"/>
              <w:right w:val="nil"/>
            </w:tcBorders>
            <w:vAlign w:val="top"/>
          </w:tcPr>
          <w:p w14:paraId="4A214890">
            <w:pPr>
              <w:spacing w:line="360" w:lineRule="auto"/>
              <w:rPr>
                <w:rFonts w:hint="eastAsia" w:ascii="仿宋_GB2312" w:eastAsia="仿宋_GB2312"/>
                <w:b/>
                <w:sz w:val="24"/>
                <w:u w:val="single"/>
              </w:rPr>
            </w:pPr>
          </w:p>
        </w:tc>
      </w:tr>
    </w:tbl>
    <w:p w14:paraId="01CEDCBC"/>
    <w:p w14:paraId="3F07DF54">
      <w:pPr>
        <w:jc w:val="center"/>
        <w:rPr>
          <w:rFonts w:hint="eastAsia" w:ascii="仿宋_GB2312" w:hAnsi="宋体" w:eastAsia="仿宋_GB2312"/>
          <w:color w:val="0000FF"/>
          <w:sz w:val="24"/>
          <w:lang w:eastAsia="zh-CN"/>
        </w:rPr>
      </w:pPr>
      <w:r>
        <w:rPr>
          <w:rFonts w:hint="eastAsia" w:ascii="仿宋_GB2312" w:hAnsi="宋体" w:eastAsia="仿宋_GB2312"/>
          <w:color w:val="0000FF"/>
          <w:sz w:val="24"/>
          <w:lang w:eastAsia="zh-CN"/>
        </w:rPr>
        <w:t>（</w:t>
      </w:r>
      <w:r>
        <w:rPr>
          <w:rFonts w:hint="eastAsia" w:ascii="仿宋_GB2312" w:hAnsi="宋体" w:eastAsia="仿宋_GB2312"/>
          <w:color w:val="0000FF"/>
          <w:sz w:val="24"/>
          <w:lang w:val="en-US" w:eastAsia="zh-CN"/>
        </w:rPr>
        <w:t>以下内容打印时删去</w:t>
      </w:r>
      <w:r>
        <w:rPr>
          <w:rFonts w:hint="eastAsia" w:ascii="仿宋_GB2312" w:hAnsi="宋体" w:eastAsia="仿宋_GB2312"/>
          <w:color w:val="0000FF"/>
          <w:sz w:val="24"/>
          <w:lang w:eastAsia="zh-CN"/>
        </w:rPr>
        <w:t>）</w:t>
      </w:r>
    </w:p>
    <w:p w14:paraId="462E6104">
      <w:pPr>
        <w:numPr>
          <w:ilvl w:val="0"/>
          <w:numId w:val="1"/>
        </w:numPr>
        <w:ind w:left="425" w:leftChars="0" w:hanging="425" w:firstLineChars="0"/>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b/>
          <w:bCs/>
          <w:color w:val="FF0000"/>
          <w:sz w:val="24"/>
          <w:szCs w:val="24"/>
          <w:lang w:val="en-US" w:eastAsia="zh-CN"/>
        </w:rPr>
        <w:t>交通、住宿发票</w:t>
      </w:r>
      <w:r>
        <w:rPr>
          <w:rFonts w:hint="eastAsia" w:ascii="仿宋_GB2312" w:hAnsi="仿宋_GB2312" w:eastAsia="仿宋_GB2312" w:cs="仿宋_GB2312"/>
          <w:color w:val="FF0000"/>
          <w:sz w:val="24"/>
          <w:szCs w:val="24"/>
          <w:lang w:val="en-US" w:eastAsia="zh-CN"/>
        </w:rPr>
        <w:t>：需原件，或电子发票的纸质版；盖章齐全；发票抬头为中南财经政法大学，具体参见学校财务部首页信息；交通往返日期需与住宿时长对应，否则需单独附手写说明原因；切忌滞留、游玩，往返日期一般不得超过会议规定时间。</w:t>
      </w:r>
    </w:p>
    <w:p w14:paraId="74D5A3C4">
      <w:pPr>
        <w:numPr>
          <w:ilvl w:val="0"/>
          <w:numId w:val="1"/>
        </w:numPr>
        <w:ind w:left="425" w:leftChars="0" w:hanging="425" w:firstLineChars="0"/>
        <w:rPr>
          <w:rFonts w:hint="eastAsia" w:ascii="仿宋_GB2312" w:hAnsi="仿宋_GB2312" w:eastAsia="仿宋_GB2312" w:cs="仿宋_GB2312"/>
          <w:color w:val="FF0000"/>
          <w:sz w:val="24"/>
          <w:szCs w:val="24"/>
        </w:rPr>
      </w:pPr>
      <w:r>
        <w:rPr>
          <w:rFonts w:hint="eastAsia" w:ascii="仿宋_GB2312" w:hAnsi="仿宋_GB2312" w:eastAsia="仿宋_GB2312" w:cs="仿宋_GB2312"/>
          <w:b/>
          <w:bCs/>
          <w:color w:val="FF0000"/>
          <w:sz w:val="24"/>
          <w:szCs w:val="24"/>
          <w:lang w:val="en-US" w:eastAsia="zh-CN"/>
        </w:rPr>
        <w:t>报销人员：</w:t>
      </w:r>
      <w:r>
        <w:rPr>
          <w:rFonts w:hint="eastAsia" w:ascii="仿宋_GB2312" w:hAnsi="仿宋_GB2312" w:eastAsia="仿宋_GB2312" w:cs="仿宋_GB2312"/>
          <w:color w:val="FF0000"/>
          <w:sz w:val="24"/>
          <w:szCs w:val="24"/>
          <w:lang w:val="en-US" w:eastAsia="zh-CN"/>
        </w:rPr>
        <w:t>全日制在校在籍学生，限论文第一作者（导师一作、学生二作，视为学生一作）。</w:t>
      </w:r>
    </w:p>
    <w:p w14:paraId="007BAFA7">
      <w:pPr>
        <w:numPr>
          <w:ilvl w:val="0"/>
          <w:numId w:val="1"/>
        </w:numPr>
        <w:ind w:left="425" w:leftChars="0" w:hanging="425" w:firstLineChars="0"/>
        <w:rPr>
          <w:rFonts w:hint="eastAsia" w:ascii="仿宋_GB2312" w:hAnsi="仿宋_GB2312" w:eastAsia="仿宋_GB2312" w:cs="仿宋_GB2312"/>
          <w:color w:val="FF0000"/>
          <w:sz w:val="24"/>
          <w:szCs w:val="24"/>
          <w:lang w:val="en-US"/>
        </w:rPr>
      </w:pPr>
      <w:r>
        <w:rPr>
          <w:rFonts w:hint="eastAsia" w:ascii="仿宋_GB2312" w:hAnsi="仿宋_GB2312" w:eastAsia="仿宋_GB2312" w:cs="仿宋_GB2312"/>
          <w:b/>
          <w:bCs/>
          <w:color w:val="FF0000"/>
          <w:sz w:val="24"/>
          <w:szCs w:val="24"/>
          <w:lang w:val="en-US" w:eastAsia="zh-CN"/>
        </w:rPr>
        <w:t>报销额度：</w:t>
      </w:r>
    </w:p>
    <w:p w14:paraId="15574AEA">
      <w:pPr>
        <w:numPr>
          <w:ilvl w:val="1"/>
          <w:numId w:val="1"/>
        </w:numPr>
        <w:ind w:left="840" w:leftChars="0" w:hanging="420" w:firstLineChars="0"/>
        <w:rPr>
          <w:rFonts w:hint="eastAsia" w:ascii="仿宋_GB2312" w:hAnsi="仿宋_GB2312" w:eastAsia="仿宋_GB2312" w:cs="仿宋_GB2312"/>
          <w:color w:val="FF0000"/>
          <w:sz w:val="24"/>
          <w:szCs w:val="24"/>
          <w:lang w:val="en-US"/>
        </w:rPr>
      </w:pPr>
      <w:r>
        <w:rPr>
          <w:rFonts w:hint="eastAsia" w:ascii="仿宋_GB2312" w:hAnsi="仿宋_GB2312" w:eastAsia="仿宋_GB2312" w:cs="仿宋_GB2312"/>
          <w:b/>
          <w:bCs/>
          <w:color w:val="FF0000"/>
          <w:sz w:val="24"/>
          <w:szCs w:val="24"/>
          <w:lang w:val="en-US" w:eastAsia="zh-CN"/>
        </w:rPr>
        <w:t>单次额度：</w:t>
      </w:r>
      <w:r>
        <w:rPr>
          <w:rFonts w:hint="eastAsia" w:ascii="仿宋_GB2312" w:hAnsi="仿宋_GB2312" w:eastAsia="仿宋_GB2312" w:cs="仿宋_GB2312"/>
          <w:color w:val="FF0000"/>
          <w:sz w:val="24"/>
          <w:szCs w:val="24"/>
        </w:rPr>
        <w:t>本人</w:t>
      </w:r>
      <w:r>
        <w:rPr>
          <w:rFonts w:hint="eastAsia" w:ascii="仿宋_GB2312" w:hAnsi="仿宋_GB2312" w:eastAsia="仿宋_GB2312" w:cs="仿宋_GB2312"/>
          <w:color w:val="FF0000"/>
          <w:sz w:val="24"/>
          <w:szCs w:val="24"/>
          <w:lang w:val="en-US" w:eastAsia="zh-CN"/>
        </w:rPr>
        <w:t>在论坛不发言的报销上限为700元，</w:t>
      </w:r>
      <w:r>
        <w:rPr>
          <w:rFonts w:hint="eastAsia" w:ascii="仿宋_GB2312" w:hAnsi="仿宋_GB2312" w:eastAsia="仿宋_GB2312" w:cs="仿宋_GB2312"/>
          <w:color w:val="FF0000"/>
          <w:sz w:val="24"/>
          <w:szCs w:val="24"/>
        </w:rPr>
        <w:t>本人</w:t>
      </w:r>
      <w:r>
        <w:rPr>
          <w:rFonts w:hint="eastAsia" w:ascii="仿宋_GB2312" w:hAnsi="仿宋_GB2312" w:eastAsia="仿宋_GB2312" w:cs="仿宋_GB2312"/>
          <w:color w:val="FF0000"/>
          <w:sz w:val="24"/>
          <w:szCs w:val="24"/>
          <w:lang w:val="en-US" w:eastAsia="zh-CN"/>
        </w:rPr>
        <w:t>在论坛发言的报销上限为1000元。实报实销，超出部分由本人承担。</w:t>
      </w:r>
    </w:p>
    <w:p w14:paraId="0D5B56DF">
      <w:pPr>
        <w:numPr>
          <w:ilvl w:val="1"/>
          <w:numId w:val="1"/>
        </w:numPr>
        <w:ind w:left="840" w:leftChars="0" w:hanging="420" w:firstLineChars="0"/>
        <w:rPr>
          <w:rFonts w:hint="eastAsia" w:ascii="仿宋_GB2312" w:hAnsi="仿宋_GB2312" w:eastAsia="仿宋_GB2312" w:cs="仿宋_GB2312"/>
          <w:color w:val="FF0000"/>
          <w:sz w:val="24"/>
          <w:szCs w:val="24"/>
          <w:lang w:val="en-US"/>
        </w:rPr>
      </w:pPr>
      <w:r>
        <w:rPr>
          <w:rFonts w:hint="eastAsia" w:ascii="仿宋_GB2312" w:hAnsi="仿宋_GB2312" w:eastAsia="仿宋_GB2312" w:cs="仿宋_GB2312"/>
          <w:b/>
          <w:bCs/>
          <w:color w:val="FF0000"/>
          <w:sz w:val="24"/>
          <w:szCs w:val="24"/>
          <w:lang w:val="en-US" w:eastAsia="zh-CN"/>
        </w:rPr>
        <w:t>年度总额</w:t>
      </w:r>
      <w:r>
        <w:rPr>
          <w:rFonts w:hint="eastAsia" w:ascii="仿宋_GB2312" w:hAnsi="仿宋_GB2312" w:eastAsia="仿宋_GB2312" w:cs="仿宋_GB2312"/>
          <w:color w:val="FF0000"/>
          <w:sz w:val="24"/>
          <w:szCs w:val="24"/>
          <w:lang w:val="en-US" w:eastAsia="zh-CN"/>
        </w:rPr>
        <w:t>：自然年内，上限2次/人。</w:t>
      </w:r>
    </w:p>
    <w:p w14:paraId="3246E337">
      <w:pPr>
        <w:numPr>
          <w:ilvl w:val="1"/>
          <w:numId w:val="1"/>
        </w:numPr>
        <w:ind w:left="840" w:leftChars="0" w:hanging="420" w:firstLineChars="0"/>
        <w:rPr>
          <w:rFonts w:hint="eastAsia" w:ascii="仿宋_GB2312" w:hAnsi="仿宋_GB2312" w:eastAsia="仿宋_GB2312" w:cs="仿宋_GB2312"/>
          <w:color w:val="FF0000"/>
          <w:sz w:val="24"/>
          <w:szCs w:val="24"/>
          <w:lang w:val="en-US"/>
        </w:rPr>
      </w:pPr>
      <w:r>
        <w:rPr>
          <w:rFonts w:hint="eastAsia" w:ascii="仿宋_GB2312" w:hAnsi="仿宋_GB2312" w:eastAsia="仿宋_GB2312" w:cs="仿宋_GB2312"/>
          <w:b/>
          <w:bCs/>
          <w:color w:val="FF0000"/>
          <w:sz w:val="24"/>
          <w:szCs w:val="24"/>
          <w:lang w:val="en-US" w:eastAsia="zh-CN"/>
        </w:rPr>
        <w:t>经费总额</w:t>
      </w:r>
      <w:r>
        <w:rPr>
          <w:rFonts w:hint="eastAsia" w:ascii="仿宋_GB2312" w:hAnsi="仿宋_GB2312" w:eastAsia="仿宋_GB2312" w:cs="仿宋_GB2312"/>
          <w:color w:val="FF0000"/>
          <w:sz w:val="24"/>
          <w:szCs w:val="24"/>
          <w:lang w:val="en-US" w:eastAsia="zh-CN"/>
        </w:rPr>
        <w:t>：以学院当年经费预算及执行情况为准，先报先得，超期不报。</w:t>
      </w:r>
    </w:p>
    <w:p w14:paraId="6FBE611A">
      <w:pPr>
        <w:numPr>
          <w:ilvl w:val="0"/>
          <w:numId w:val="1"/>
        </w:numPr>
        <w:ind w:left="425" w:leftChars="0" w:hanging="425" w:firstLineChars="0"/>
        <w:rPr>
          <w:rFonts w:hint="default" w:ascii="仿宋_GB2312" w:hAnsi="仿宋_GB2312" w:eastAsia="仿宋_GB2312" w:cs="仿宋_GB2312"/>
          <w:b w:val="0"/>
          <w:bCs w:val="0"/>
          <w:color w:val="FF0000"/>
          <w:sz w:val="24"/>
          <w:szCs w:val="24"/>
          <w:lang w:val="en-US" w:eastAsia="zh-CN"/>
        </w:rPr>
      </w:pPr>
      <w:r>
        <w:rPr>
          <w:rFonts w:hint="eastAsia" w:ascii="仿宋_GB2312" w:hAnsi="仿宋_GB2312" w:eastAsia="仿宋_GB2312" w:cs="仿宋_GB2312"/>
          <w:b/>
          <w:bCs/>
          <w:color w:val="FF0000"/>
          <w:sz w:val="24"/>
          <w:szCs w:val="24"/>
          <w:lang w:val="en-US" w:eastAsia="zh-CN"/>
        </w:rPr>
        <w:t>报销时间：</w:t>
      </w:r>
      <w:r>
        <w:rPr>
          <w:rFonts w:hint="eastAsia" w:ascii="仿宋_GB2312" w:hAnsi="仿宋_GB2312" w:eastAsia="仿宋_GB2312" w:cs="仿宋_GB2312"/>
          <w:b w:val="0"/>
          <w:bCs w:val="0"/>
          <w:color w:val="FF0000"/>
          <w:sz w:val="24"/>
          <w:szCs w:val="24"/>
          <w:lang w:val="en-US" w:eastAsia="zh-CN"/>
        </w:rPr>
        <w:t>每学期末，集中收取以上材料报销（一般为6月、12月），其余时间不单独报销。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8AD2C"/>
    <w:multiLevelType w:val="multilevel"/>
    <w:tmpl w:val="A068AD2C"/>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MjY3OWVkOWFhYzNjNzIyOTQyMDk0NjY5NDg2ZjUifQ=="/>
    <w:docVar w:name="KSO_WPS_MARK_KEY" w:val="8d6341ea-1818-409a-b317-1d5f2a1109ac"/>
  </w:docVars>
  <w:rsids>
    <w:rsidRoot w:val="379153E7"/>
    <w:rsid w:val="00152E8D"/>
    <w:rsid w:val="014C4DA3"/>
    <w:rsid w:val="01607FCF"/>
    <w:rsid w:val="0344714C"/>
    <w:rsid w:val="04967266"/>
    <w:rsid w:val="05532B60"/>
    <w:rsid w:val="05F94DCD"/>
    <w:rsid w:val="07416A2C"/>
    <w:rsid w:val="076747E3"/>
    <w:rsid w:val="099C619C"/>
    <w:rsid w:val="09B72FD5"/>
    <w:rsid w:val="0CF4714D"/>
    <w:rsid w:val="0D755681"/>
    <w:rsid w:val="0DF052AE"/>
    <w:rsid w:val="10086339"/>
    <w:rsid w:val="101C42D6"/>
    <w:rsid w:val="11056D1C"/>
    <w:rsid w:val="113118BF"/>
    <w:rsid w:val="11CB6165"/>
    <w:rsid w:val="12C47EC9"/>
    <w:rsid w:val="1574621E"/>
    <w:rsid w:val="158405DB"/>
    <w:rsid w:val="17946704"/>
    <w:rsid w:val="18DE232D"/>
    <w:rsid w:val="1C393D1E"/>
    <w:rsid w:val="1DCB5A48"/>
    <w:rsid w:val="20394895"/>
    <w:rsid w:val="20DA5ACF"/>
    <w:rsid w:val="21B52099"/>
    <w:rsid w:val="21DC7625"/>
    <w:rsid w:val="26864004"/>
    <w:rsid w:val="27902791"/>
    <w:rsid w:val="27B34984"/>
    <w:rsid w:val="299C0F66"/>
    <w:rsid w:val="2D79041E"/>
    <w:rsid w:val="2E5073D1"/>
    <w:rsid w:val="346F1AF2"/>
    <w:rsid w:val="362A675A"/>
    <w:rsid w:val="363C648D"/>
    <w:rsid w:val="379153E7"/>
    <w:rsid w:val="3B043A1D"/>
    <w:rsid w:val="3B4E4C98"/>
    <w:rsid w:val="40F41E3E"/>
    <w:rsid w:val="44890AEF"/>
    <w:rsid w:val="46BF2EEE"/>
    <w:rsid w:val="474A6C5C"/>
    <w:rsid w:val="4819662E"/>
    <w:rsid w:val="48B00D40"/>
    <w:rsid w:val="497E2BEC"/>
    <w:rsid w:val="49FE5ADB"/>
    <w:rsid w:val="4A08695A"/>
    <w:rsid w:val="4A1C41B3"/>
    <w:rsid w:val="4E946A0E"/>
    <w:rsid w:val="4EAC3D58"/>
    <w:rsid w:val="507765E7"/>
    <w:rsid w:val="5124051D"/>
    <w:rsid w:val="52E8557B"/>
    <w:rsid w:val="53864AEF"/>
    <w:rsid w:val="548B2661"/>
    <w:rsid w:val="58AB5080"/>
    <w:rsid w:val="58B02697"/>
    <w:rsid w:val="5AC10B8B"/>
    <w:rsid w:val="5DAD189A"/>
    <w:rsid w:val="5DBE5856"/>
    <w:rsid w:val="5DD9443E"/>
    <w:rsid w:val="60762418"/>
    <w:rsid w:val="60AA2CCB"/>
    <w:rsid w:val="61573FF7"/>
    <w:rsid w:val="61F033DE"/>
    <w:rsid w:val="64C73242"/>
    <w:rsid w:val="65842EE1"/>
    <w:rsid w:val="68C1444C"/>
    <w:rsid w:val="6A2B4D5A"/>
    <w:rsid w:val="6B264A3A"/>
    <w:rsid w:val="6B8A1C13"/>
    <w:rsid w:val="6DB3424A"/>
    <w:rsid w:val="6E9C531E"/>
    <w:rsid w:val="6F54601A"/>
    <w:rsid w:val="70F46AB2"/>
    <w:rsid w:val="71B0505E"/>
    <w:rsid w:val="720C498A"/>
    <w:rsid w:val="73AB01D2"/>
    <w:rsid w:val="754D5392"/>
    <w:rsid w:val="763C1481"/>
    <w:rsid w:val="767945B8"/>
    <w:rsid w:val="772E1F32"/>
    <w:rsid w:val="79352A18"/>
    <w:rsid w:val="79A436FA"/>
    <w:rsid w:val="7A903C7E"/>
    <w:rsid w:val="7CE3278B"/>
    <w:rsid w:val="7D472D1A"/>
    <w:rsid w:val="7F8F2D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860</Words>
  <Characters>940</Characters>
  <Lines>0</Lines>
  <Paragraphs>0</Paragraphs>
  <TotalTime>1</TotalTime>
  <ScaleCrop>false</ScaleCrop>
  <LinksUpToDate>false</LinksUpToDate>
  <CharactersWithSpaces>1072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2016-09-30T07:51:00Z</dcterms:created>
  <dc:creator>Administrator</dc:creator>
  <cp:lastModifiedBy>李祥栋</cp:lastModifiedBy>
  <dcterms:modified xsi:type="dcterms:W3CDTF">2025-09-30T06:12:08Z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1394F3B2C0BE4FD884B75A1562D37BA8_13</vt:lpwstr>
  </property>
  <property fmtid="{D5CDD505-2E9C-101B-9397-08002B2CF9AE}" pid="4" name="KSOTemplateDocerSaveRecord">
    <vt:lpwstr>eyJoZGlkIjoiZmE1NTI4OTJlODdhNGNiNzZiNTIwNDBlMTY2MzNhMGUiLCJ1c2VySWQiOiIyNzU3NTA2MiJ9</vt:lpwstr>
  </property>
</Properties>
</file>